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-176" w:type="dxa"/>
        <w:tblLook w:val="0000" w:firstRow="0" w:lastRow="0" w:firstColumn="0" w:lastColumn="0" w:noHBand="0" w:noVBand="0"/>
      </w:tblPr>
      <w:tblGrid>
        <w:gridCol w:w="9498"/>
      </w:tblGrid>
      <w:tr w:rsidR="00261A15" w:rsidRPr="00CD5E88" w:rsidTr="00254425">
        <w:trPr>
          <w:trHeight w:hRule="exact" w:val="749"/>
        </w:trPr>
        <w:tc>
          <w:tcPr>
            <w:tcW w:w="9498" w:type="dxa"/>
          </w:tcPr>
          <w:p w:rsidR="00261A15" w:rsidRPr="00CD5E88" w:rsidRDefault="00261A15" w:rsidP="00261A15">
            <w:pPr>
              <w:rPr>
                <w:b/>
                <w:sz w:val="24"/>
              </w:rPr>
            </w:pPr>
            <w:bookmarkStart w:id="0" w:name="_Ref256975714"/>
            <w:bookmarkStart w:id="1" w:name="_Toc301966951"/>
            <w:bookmarkStart w:id="2" w:name="_Toc307487053"/>
            <w:bookmarkStart w:id="3" w:name="_Toc405460805"/>
            <w:bookmarkStart w:id="4" w:name="_Toc301945795"/>
            <w:r w:rsidRPr="00CD5E88">
              <w:rPr>
                <w:b/>
                <w:sz w:val="24"/>
              </w:rPr>
              <w:t>Bijlage “</w:t>
            </w:r>
            <w:r>
              <w:rPr>
                <w:b/>
                <w:sz w:val="24"/>
              </w:rPr>
              <w:t>Bogen, verkantingen en verkantingsovergangen</w:t>
            </w:r>
            <w:r w:rsidRPr="00CD5E88">
              <w:rPr>
                <w:b/>
                <w:sz w:val="24"/>
              </w:rPr>
              <w:t>”</w:t>
            </w:r>
            <w:bookmarkEnd w:id="0"/>
            <w:bookmarkEnd w:id="1"/>
            <w:bookmarkEnd w:id="2"/>
            <w:bookmarkEnd w:id="3"/>
            <w:r w:rsidRPr="00CD5E88">
              <w:rPr>
                <w:b/>
                <w:sz w:val="24"/>
              </w:rPr>
              <w:tab/>
            </w:r>
            <w:bookmarkEnd w:id="4"/>
          </w:p>
        </w:tc>
      </w:tr>
      <w:tr w:rsidR="00261A15" w:rsidRPr="00404298" w:rsidTr="00254425">
        <w:trPr>
          <w:trHeight w:hRule="exact" w:val="520"/>
        </w:trPr>
        <w:tc>
          <w:tcPr>
            <w:tcW w:w="9498" w:type="dxa"/>
          </w:tcPr>
          <w:p w:rsidR="00261A15" w:rsidRPr="00404298" w:rsidRDefault="00261A15" w:rsidP="00254425">
            <w:pPr>
              <w:pStyle w:val="broodtekst"/>
              <w:tabs>
                <w:tab w:val="clear" w:pos="227"/>
                <w:tab w:val="clear" w:pos="454"/>
                <w:tab w:val="clear" w:pos="680"/>
              </w:tabs>
              <w:autoSpaceDE/>
              <w:autoSpaceDN/>
              <w:adjustRightInd/>
              <w:spacing w:after="480"/>
              <w:rPr>
                <w:szCs w:val="24"/>
              </w:rPr>
            </w:pPr>
            <w:r w:rsidRPr="00404298">
              <w:rPr>
                <w:szCs w:val="24"/>
              </w:rPr>
              <w:t xml:space="preserve">. . . . . . . . . . . . . . . . . . . . . . . . . . . . . . . . . . . . . . . . . . . . . . . . . . . . . . . . . . . . . . . . . . . . . . . . </w:t>
            </w:r>
          </w:p>
        </w:tc>
      </w:tr>
    </w:tbl>
    <w:p w:rsidR="00261A15" w:rsidRDefault="00261A15"/>
    <w:tbl>
      <w:tblPr>
        <w:tblW w:w="21049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1"/>
        <w:gridCol w:w="1347"/>
        <w:gridCol w:w="1134"/>
        <w:gridCol w:w="993"/>
        <w:gridCol w:w="1134"/>
        <w:gridCol w:w="2835"/>
        <w:gridCol w:w="1261"/>
        <w:gridCol w:w="1262"/>
        <w:gridCol w:w="1261"/>
        <w:gridCol w:w="1262"/>
        <w:gridCol w:w="1261"/>
        <w:gridCol w:w="1262"/>
        <w:gridCol w:w="1261"/>
        <w:gridCol w:w="1262"/>
        <w:gridCol w:w="2523"/>
      </w:tblGrid>
      <w:tr w:rsidR="00E5759B" w:rsidRPr="00404298" w:rsidTr="00E5759B">
        <w:trPr>
          <w:trHeight w:val="435"/>
          <w:tblHeader/>
        </w:trPr>
        <w:tc>
          <w:tcPr>
            <w:tcW w:w="991" w:type="dxa"/>
            <w:vMerge w:val="restart"/>
            <w:tcBorders>
              <w:top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Rijks-weg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404298">
              <w:rPr>
                <w:b/>
                <w:bCs/>
                <w:szCs w:val="20"/>
              </w:rPr>
              <w:t>Baan</w:t>
            </w:r>
            <w:r>
              <w:rPr>
                <w:b/>
                <w:bCs/>
                <w:szCs w:val="20"/>
              </w:rPr>
              <w:t>/ kunstwerk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404298">
              <w:rPr>
                <w:b/>
                <w:bCs/>
                <w:szCs w:val="20"/>
              </w:rPr>
              <w:t>Van km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404298">
              <w:rPr>
                <w:b/>
                <w:bCs/>
                <w:szCs w:val="20"/>
              </w:rPr>
              <w:t>Tot km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  <w:r w:rsidRPr="00404298">
              <w:rPr>
                <w:b/>
                <w:bCs/>
              </w:rPr>
              <w:t>Strook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Type</w:t>
            </w:r>
            <w:r>
              <w:rPr>
                <w:b/>
                <w:bCs/>
              </w:rPr>
              <w:t xml:space="preserve"> (rechtstand, overgangsboog of</w:t>
            </w:r>
            <w:r>
              <w:rPr>
                <w:b/>
                <w:bCs/>
              </w:rPr>
              <w:t xml:space="preserve"> boog</w:t>
            </w:r>
            <w:r>
              <w:rPr>
                <w:b/>
                <w:bCs/>
              </w:rPr>
              <w:t>)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Straal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Huidige verkanting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Gewenste verkanting</w:t>
            </w:r>
          </w:p>
        </w:tc>
        <w:tc>
          <w:tcPr>
            <w:tcW w:w="2523" w:type="dxa"/>
            <w:gridSpan w:val="2"/>
            <w:tcBorders>
              <w:top w:val="sing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Wentelende verkantingsovergang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</w:tcBorders>
            <w:shd w:val="clear" w:color="auto" w:fill="E6E6E6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Gewenst voldoet aan NOA [J/N]</w:t>
            </w:r>
          </w:p>
        </w:tc>
      </w:tr>
      <w:tr w:rsidR="00E5759B" w:rsidRPr="00404298" w:rsidTr="00DB1658">
        <w:trPr>
          <w:trHeight w:val="435"/>
          <w:tblHeader/>
        </w:trPr>
        <w:tc>
          <w:tcPr>
            <w:tcW w:w="991" w:type="dxa"/>
            <w:vMerge/>
            <w:tcBorders>
              <w:bottom w:val="doub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347" w:type="dxa"/>
            <w:vMerge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993" w:type="dxa"/>
            <w:vMerge/>
            <w:tcBorders>
              <w:bottom w:val="doub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Pr="00404298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Begin [m]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Einde [m]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Begin [%]</w:t>
            </w: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Einde [%]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E6E6E6"/>
            <w:tcMar>
              <w:left w:w="57" w:type="dxa"/>
              <w:right w:w="57" w:type="dxa"/>
            </w:tcMar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Begin [%]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Einde [%]</w:t>
            </w: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Huidige lengte [m]</w:t>
            </w: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E6E6E6"/>
            <w:vAlign w:val="center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Gewenste lengte [m]</w:t>
            </w:r>
          </w:p>
        </w:tc>
        <w:tc>
          <w:tcPr>
            <w:tcW w:w="2523" w:type="dxa"/>
            <w:vMerge/>
            <w:tcBorders>
              <w:bottom w:val="double" w:sz="4" w:space="0" w:color="auto"/>
            </w:tcBorders>
            <w:shd w:val="clear" w:color="auto" w:fill="E6E6E6"/>
          </w:tcPr>
          <w:p w:rsidR="00E5759B" w:rsidRDefault="00E5759B" w:rsidP="00261A15">
            <w:pPr>
              <w:spacing w:line="240" w:lineRule="auto"/>
              <w:jc w:val="center"/>
              <w:rPr>
                <w:b/>
                <w:bCs/>
              </w:rPr>
            </w:pPr>
          </w:p>
        </w:tc>
      </w:tr>
      <w:tr w:rsidR="00E5759B" w:rsidRPr="004F1C01" w:rsidTr="001F4480">
        <w:trPr>
          <w:tblHeader/>
        </w:trPr>
        <w:tc>
          <w:tcPr>
            <w:tcW w:w="99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40623E" w:rsidRDefault="00E5759B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  <w:bookmarkStart w:id="5" w:name="_GoBack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bookmarkEnd w:id="5"/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3A7C69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40623E" w:rsidRDefault="003A7C69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Default="003A7C69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Default="003A7C69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4F1C01" w:rsidRDefault="003A7C69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69" w:rsidRPr="00B45785" w:rsidRDefault="003A7C69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E5759B" w:rsidRPr="004F1C01" w:rsidTr="00EB4E49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40623E" w:rsidRDefault="00E5759B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E5759B" w:rsidRPr="004F1C01" w:rsidTr="006A5464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40623E" w:rsidRDefault="00E5759B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>
            <w:pPr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E5759B" w:rsidRPr="004F1C01" w:rsidTr="00963CF0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40623E" w:rsidRDefault="00E5759B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/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/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  <w:tr w:rsidR="00E5759B" w:rsidRPr="004F1C01" w:rsidTr="006340FC">
        <w:trPr>
          <w:tblHeader/>
        </w:trPr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40623E" w:rsidRDefault="00E5759B" w:rsidP="00254425">
            <w:pPr>
              <w:spacing w:line="240" w:lineRule="auto"/>
              <w:jc w:val="center"/>
              <w:rPr>
                <w:bCs/>
                <w:caps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Default="00E5759B" w:rsidP="00254425">
            <w:pPr>
              <w:spacing w:line="240" w:lineRule="auto"/>
              <w:jc w:val="center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/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Default="00E5759B" w:rsidP="00254425"/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4F1C01" w:rsidRDefault="00E5759B" w:rsidP="00254425">
            <w:pPr>
              <w:autoSpaceDE w:val="0"/>
              <w:autoSpaceDN w:val="0"/>
              <w:adjustRightInd w:val="0"/>
              <w:spacing w:line="240" w:lineRule="auto"/>
              <w:rPr>
                <w:bCs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759B" w:rsidRPr="00B45785" w:rsidRDefault="00E5759B" w:rsidP="00254425">
            <w:pPr>
              <w:spacing w:line="240" w:lineRule="auto"/>
              <w:rPr>
                <w:rFonts w:asciiTheme="minorHAnsi" w:hAnsiTheme="minorHAnsi" w:cs="Calibri"/>
                <w:color w:val="000000"/>
                <w:szCs w:val="18"/>
              </w:rPr>
            </w:pPr>
          </w:p>
        </w:tc>
      </w:tr>
    </w:tbl>
    <w:p w:rsidR="00241548" w:rsidRPr="00241548" w:rsidRDefault="00241548" w:rsidP="00241548"/>
    <w:sectPr w:rsidR="00241548" w:rsidRPr="00241548" w:rsidSect="00847657">
      <w:pgSz w:w="23814" w:h="16839" w:orient="landscape" w:code="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657" w:rsidRDefault="00847657" w:rsidP="0088501B">
      <w:r>
        <w:separator/>
      </w:r>
    </w:p>
  </w:endnote>
  <w:endnote w:type="continuationSeparator" w:id="0">
    <w:p w:rsidR="00847657" w:rsidRDefault="00847657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657" w:rsidRDefault="00847657" w:rsidP="0088501B">
      <w:r>
        <w:separator/>
      </w:r>
    </w:p>
  </w:footnote>
  <w:footnote w:type="continuationSeparator" w:id="0">
    <w:p w:rsidR="00847657" w:rsidRDefault="00847657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2D54C6C"/>
    <w:multiLevelType w:val="multilevel"/>
    <w:tmpl w:val="06962652"/>
    <w:numStyleLink w:val="Lijststijl"/>
  </w:abstractNum>
  <w:abstractNum w:abstractNumId="4">
    <w:nsid w:val="04AF55C7"/>
    <w:multiLevelType w:val="multilevel"/>
    <w:tmpl w:val="06962652"/>
    <w:numStyleLink w:val="Lijststijl"/>
  </w:abstractNum>
  <w:abstractNum w:abstractNumId="5">
    <w:nsid w:val="063964C2"/>
    <w:multiLevelType w:val="multilevel"/>
    <w:tmpl w:val="06962652"/>
    <w:numStyleLink w:val="Lijststijl"/>
  </w:abstractNum>
  <w:abstractNum w:abstractNumId="6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09483BD7"/>
    <w:multiLevelType w:val="multilevel"/>
    <w:tmpl w:val="06962652"/>
    <w:numStyleLink w:val="Lijststijl"/>
  </w:abstractNum>
  <w:abstractNum w:abstractNumId="8">
    <w:nsid w:val="0A9D5DE4"/>
    <w:multiLevelType w:val="multilevel"/>
    <w:tmpl w:val="06962652"/>
    <w:numStyleLink w:val="Lijststijl"/>
  </w:abstractNum>
  <w:abstractNum w:abstractNumId="9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>
    <w:nsid w:val="1895513E"/>
    <w:multiLevelType w:val="multilevel"/>
    <w:tmpl w:val="06962652"/>
    <w:numStyleLink w:val="Lijststijl"/>
  </w:abstractNum>
  <w:abstractNum w:abstractNumId="13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26F82458"/>
    <w:multiLevelType w:val="multilevel"/>
    <w:tmpl w:val="6A8E5BD4"/>
    <w:numStyleLink w:val="Stijl2"/>
  </w:abstractNum>
  <w:abstractNum w:abstractNumId="15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>
    <w:nsid w:val="31CB79D8"/>
    <w:multiLevelType w:val="multilevel"/>
    <w:tmpl w:val="06962652"/>
    <w:numStyleLink w:val="Lijststijl"/>
  </w:abstractNum>
  <w:abstractNum w:abstractNumId="18">
    <w:nsid w:val="31E853D2"/>
    <w:multiLevelType w:val="multilevel"/>
    <w:tmpl w:val="06962652"/>
    <w:numStyleLink w:val="Lijststijl"/>
  </w:abstractNum>
  <w:abstractNum w:abstractNumId="19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6A6389A"/>
    <w:multiLevelType w:val="multilevel"/>
    <w:tmpl w:val="6A8E5BD4"/>
    <w:numStyleLink w:val="Stijl2"/>
  </w:abstractNum>
  <w:abstractNum w:abstractNumId="21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DB631B"/>
    <w:multiLevelType w:val="multilevel"/>
    <w:tmpl w:val="06962652"/>
    <w:numStyleLink w:val="Lijststijl"/>
  </w:abstractNum>
  <w:abstractNum w:abstractNumId="23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>
    <w:nsid w:val="5CAF5D0D"/>
    <w:multiLevelType w:val="multilevel"/>
    <w:tmpl w:val="06962652"/>
    <w:numStyleLink w:val="Lijststijl"/>
  </w:abstractNum>
  <w:abstractNum w:abstractNumId="26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7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657"/>
    <w:rsid w:val="000E1F3B"/>
    <w:rsid w:val="001D6F03"/>
    <w:rsid w:val="00241548"/>
    <w:rsid w:val="00261A15"/>
    <w:rsid w:val="002A6578"/>
    <w:rsid w:val="002B1092"/>
    <w:rsid w:val="002E0FD2"/>
    <w:rsid w:val="0038549E"/>
    <w:rsid w:val="003A7C69"/>
    <w:rsid w:val="003C4BF2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D2E66"/>
    <w:rsid w:val="006F42D7"/>
    <w:rsid w:val="0073653F"/>
    <w:rsid w:val="007F4AEA"/>
    <w:rsid w:val="00847657"/>
    <w:rsid w:val="0088501B"/>
    <w:rsid w:val="008E3581"/>
    <w:rsid w:val="00905289"/>
    <w:rsid w:val="009C5CF5"/>
    <w:rsid w:val="00A32591"/>
    <w:rsid w:val="00A77ABF"/>
    <w:rsid w:val="00A863E9"/>
    <w:rsid w:val="00B022C4"/>
    <w:rsid w:val="00B559E9"/>
    <w:rsid w:val="00B65D6C"/>
    <w:rsid w:val="00B72222"/>
    <w:rsid w:val="00B80650"/>
    <w:rsid w:val="00C36FAA"/>
    <w:rsid w:val="00CA55CC"/>
    <w:rsid w:val="00D62087"/>
    <w:rsid w:val="00DA3555"/>
    <w:rsid w:val="00E5759B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47657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"/>
    <w:rsid w:val="00261A1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261A15"/>
    <w:rPr>
      <w:rFonts w:ascii="Verdana" w:eastAsia="Times New Roman" w:hAnsi="Verdana" w:cs="Times New Roman"/>
      <w:lang w:eastAsia="nl-N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8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/>
    <w:lsdException w:name="heading 6" w:uiPriority="9" w:unhideWhenUsed="0"/>
    <w:lsdException w:name="heading 7" w:uiPriority="9" w:unhideWhenUsed="0" w:qFormat="1"/>
    <w:lsdException w:name="heading 8" w:uiPriority="9" w:unhideWhenUsed="0" w:qFormat="1"/>
    <w:lsdException w:name="heading 9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847657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spacing w:line="240" w:lineRule="auto"/>
      <w:outlineLvl w:val="0"/>
    </w:pPr>
    <w:rPr>
      <w:rFonts w:eastAsiaTheme="majorEastAsia" w:cstheme="majorBidi"/>
      <w:bCs/>
      <w:sz w:val="24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spacing w:line="240" w:lineRule="auto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spacing w:line="240" w:lineRule="auto"/>
      <w:outlineLvl w:val="2"/>
    </w:pPr>
    <w:rPr>
      <w:rFonts w:eastAsiaTheme="majorEastAsia" w:cstheme="majorBidi"/>
      <w:bCs/>
      <w:i/>
      <w:szCs w:val="18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spacing w:line="240" w:lineRule="auto"/>
      <w:outlineLvl w:val="3"/>
    </w:pPr>
    <w:rPr>
      <w:rFonts w:eastAsiaTheme="majorEastAsia" w:cstheme="majorBidi"/>
      <w:bCs/>
      <w:iCs/>
      <w:szCs w:val="18"/>
      <w:lang w:eastAsia="en-US"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 w:line="240" w:lineRule="auto"/>
      <w:outlineLvl w:val="4"/>
    </w:pPr>
    <w:rPr>
      <w:rFonts w:asciiTheme="majorHAnsi" w:eastAsiaTheme="majorEastAsia" w:hAnsiTheme="majorHAnsi" w:cstheme="majorBidi"/>
      <w:color w:val="877803" w:themeColor="accent1" w:themeShade="7F"/>
      <w:szCs w:val="18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 w:line="240" w:lineRule="auto"/>
    </w:pPr>
    <w:rPr>
      <w:rFonts w:asciiTheme="minorHAnsi" w:eastAsiaTheme="majorEastAsia" w:hAnsiTheme="minorHAnsi" w:cstheme="majorBidi"/>
      <w:spacing w:val="5"/>
      <w:kern w:val="28"/>
      <w:sz w:val="52"/>
      <w:szCs w:val="52"/>
      <w:lang w:eastAsia="en-US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rFonts w:asciiTheme="minorHAnsi" w:eastAsiaTheme="minorHAnsi" w:hAnsiTheme="minorHAnsi" w:cstheme="minorBidi"/>
      <w:sz w:val="13"/>
      <w:szCs w:val="18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pPr>
      <w:spacing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lang w:eastAsia="en-US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pPr>
      <w:spacing w:line="240" w:lineRule="auto"/>
    </w:pPr>
    <w:rPr>
      <w:rFonts w:asciiTheme="minorHAnsi" w:eastAsiaTheme="minorHAnsi" w:hAnsiTheme="minorHAnsi" w:cstheme="minorBidi"/>
      <w:i/>
      <w:iCs/>
      <w:color w:val="4F81BD" w:themeColor="text1"/>
      <w:szCs w:val="18"/>
      <w:lang w:eastAsia="en-US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 w:line="240" w:lineRule="auto"/>
      <w:ind w:left="936" w:right="936"/>
    </w:pPr>
    <w:rPr>
      <w:rFonts w:asciiTheme="minorHAnsi" w:eastAsiaTheme="minorHAnsi" w:hAnsiTheme="minorHAnsi" w:cstheme="minorBidi"/>
      <w:b/>
      <w:bCs/>
      <w:i/>
      <w:iCs/>
      <w:color w:val="F9E11E" w:themeColor="accent1"/>
      <w:szCs w:val="18"/>
      <w:lang w:eastAsia="en-US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  <w:spacing w:line="240" w:lineRule="auto"/>
    </w:pPr>
    <w:rPr>
      <w:rFonts w:asciiTheme="minorHAnsi" w:eastAsiaTheme="minorHAnsi" w:hAnsiTheme="minorHAnsi" w:cstheme="minorBidi"/>
      <w:szCs w:val="18"/>
      <w:lang w:eastAsia="en-US"/>
    </w:rPr>
  </w:style>
  <w:style w:type="paragraph" w:customStyle="1" w:styleId="broodtekst">
    <w:name w:val="broodtekst"/>
    <w:basedOn w:val="Standaard"/>
    <w:link w:val="broodtekstChar"/>
    <w:rsid w:val="00261A15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character" w:customStyle="1" w:styleId="broodtekstChar">
    <w:name w:val="broodtekst Char"/>
    <w:link w:val="broodtekst"/>
    <w:rsid w:val="00261A15"/>
    <w:rPr>
      <w:rFonts w:ascii="Verdana" w:eastAsia="Times New Roman" w:hAnsi="Verdana" w:cs="Times New Roman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324DC-E2CE-42F4-A0B8-1EC4B8879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159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Antoon Koster</dc:creator>
  <cp:lastModifiedBy> Antoon Koster</cp:lastModifiedBy>
  <cp:revision>3</cp:revision>
  <dcterms:created xsi:type="dcterms:W3CDTF">2018-08-03T12:13:00Z</dcterms:created>
  <dcterms:modified xsi:type="dcterms:W3CDTF">2018-08-03T12:52:00Z</dcterms:modified>
</cp:coreProperties>
</file>